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356">
        <w:rPr>
          <w:b/>
          <w:sz w:val="44"/>
        </w:rPr>
        <w:t>investigate our skies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FE6356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sky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2017-01-21T22:50:00Z</dcterms:created>
  <dcterms:modified xsi:type="dcterms:W3CDTF">2017-01-21T22:50:00Z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