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D06119" w:rsidRDefault="00FC2759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02">
        <w:rPr>
          <w:b/>
          <w:sz w:val="44"/>
        </w:rPr>
        <w:t>Animals in service</w:t>
      </w:r>
      <w:r w:rsidR="00D06119">
        <w:rPr>
          <w:b/>
          <w:sz w:val="44"/>
        </w:rPr>
        <w:t xml:space="preserve"> </w:t>
      </w:r>
      <w:r w:rsidR="00D06119" w:rsidRPr="00D06119">
        <w:rPr>
          <w:b/>
          <w:sz w:val="44"/>
        </w:rPr>
        <w:t xml:space="preserve">/ </w:t>
      </w:r>
    </w:p>
    <w:p w:rsidR="009B7202" w:rsidRPr="00D06119" w:rsidRDefault="009B7202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animal Helpers</w:t>
      </w:r>
      <w:bookmarkStart w:id="0" w:name="_GoBack"/>
      <w:bookmarkEnd w:id="0"/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2017-01-11T02:43:00Z</dcterms:created>
  <dcterms:modified xsi:type="dcterms:W3CDTF">2017-01-11T02:43:00Z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